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EC" w:rsidRDefault="0091350E" w:rsidP="009014EC">
      <w:pPr>
        <w:pStyle w:val="c1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  <w:r w:rsidRPr="0091350E">
        <w:rPr>
          <w:rStyle w:val="c2"/>
          <w:b/>
          <w:bCs/>
          <w:i/>
          <w:iCs/>
          <w:color w:val="000000"/>
          <w:sz w:val="28"/>
          <w:szCs w:val="28"/>
        </w:rPr>
        <w:t xml:space="preserve">Классный час </w:t>
      </w:r>
      <w:r>
        <w:rPr>
          <w:rStyle w:val="c2"/>
          <w:b/>
          <w:bCs/>
          <w:i/>
          <w:iCs/>
          <w:color w:val="000000"/>
          <w:sz w:val="28"/>
          <w:szCs w:val="28"/>
        </w:rPr>
        <w:t xml:space="preserve">в 7 классе </w:t>
      </w:r>
      <w:r w:rsidRPr="0091350E">
        <w:rPr>
          <w:rStyle w:val="c2"/>
          <w:b/>
          <w:bCs/>
          <w:i/>
          <w:iCs/>
          <w:color w:val="000000"/>
          <w:sz w:val="28"/>
          <w:szCs w:val="28"/>
        </w:rPr>
        <w:t>«Мы в</w:t>
      </w:r>
      <w:r w:rsidR="00CB3D1C">
        <w:rPr>
          <w:rStyle w:val="c2"/>
          <w:b/>
          <w:bCs/>
          <w:i/>
          <w:iCs/>
          <w:color w:val="000000"/>
          <w:sz w:val="28"/>
          <w:szCs w:val="28"/>
        </w:rPr>
        <w:t>нуки страны, победившей фашизм»</w:t>
      </w:r>
    </w:p>
    <w:p w:rsidR="00CB3D1C" w:rsidRPr="0091350E" w:rsidRDefault="00CB3D1C" w:rsidP="009014EC">
      <w:pPr>
        <w:pStyle w:val="c1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Классный руководитель Дьяченко О.Г. МБОУ Масловская ООШ</w:t>
      </w:r>
      <w:bookmarkStart w:id="0" w:name="_GoBack"/>
      <w:bookmarkEnd w:id="0"/>
    </w:p>
    <w:p w:rsidR="00F802DC" w:rsidRDefault="00F802DC" w:rsidP="009014EC">
      <w:pPr>
        <w:pStyle w:val="c1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:rsidR="0091350E" w:rsidRDefault="00A66BB9" w:rsidP="009014EC">
      <w:pPr>
        <w:pStyle w:val="c1"/>
        <w:spacing w:before="0" w:beforeAutospacing="0" w:after="0" w:afterAutospacing="0"/>
        <w:jc w:val="both"/>
        <w:rPr>
          <w:sz w:val="26"/>
          <w:szCs w:val="26"/>
        </w:rPr>
      </w:pPr>
      <w:r w:rsidRPr="00A66BB9">
        <w:rPr>
          <w:b/>
          <w:bCs/>
          <w:sz w:val="26"/>
          <w:szCs w:val="26"/>
        </w:rPr>
        <w:t>Цель:</w:t>
      </w:r>
      <w:r>
        <w:rPr>
          <w:bCs/>
          <w:sz w:val="26"/>
          <w:szCs w:val="26"/>
        </w:rPr>
        <w:t xml:space="preserve"> </w:t>
      </w:r>
      <w:r w:rsidRPr="00EE3A02">
        <w:rPr>
          <w:bCs/>
          <w:sz w:val="26"/>
          <w:szCs w:val="26"/>
        </w:rPr>
        <w:t>формирование у обучающихся духовно-нравственных ценностей,</w:t>
      </w:r>
      <w:r w:rsidRPr="00A66BB9">
        <w:rPr>
          <w:sz w:val="26"/>
          <w:szCs w:val="26"/>
        </w:rPr>
        <w:t xml:space="preserve"> </w:t>
      </w:r>
      <w:r>
        <w:rPr>
          <w:sz w:val="26"/>
          <w:szCs w:val="26"/>
        </w:rPr>
        <w:t>принятие  судьбы</w:t>
      </w:r>
      <w:r w:rsidRPr="00EE3A02">
        <w:rPr>
          <w:sz w:val="26"/>
          <w:szCs w:val="26"/>
        </w:rPr>
        <w:t xml:space="preserve"> Отечества </w:t>
      </w:r>
      <w:r>
        <w:rPr>
          <w:sz w:val="26"/>
          <w:szCs w:val="26"/>
        </w:rPr>
        <w:t>ка</w:t>
      </w:r>
      <w:r w:rsidR="00C53B24">
        <w:rPr>
          <w:sz w:val="26"/>
          <w:szCs w:val="26"/>
        </w:rPr>
        <w:t>к свою</w:t>
      </w:r>
      <w:r w:rsidR="0091350E">
        <w:rPr>
          <w:sz w:val="26"/>
          <w:szCs w:val="26"/>
        </w:rPr>
        <w:t xml:space="preserve"> личную.</w:t>
      </w:r>
      <w:r>
        <w:rPr>
          <w:sz w:val="26"/>
          <w:szCs w:val="26"/>
        </w:rPr>
        <w:t xml:space="preserve"> </w:t>
      </w:r>
    </w:p>
    <w:p w:rsidR="0091350E" w:rsidRDefault="0091350E" w:rsidP="009014EC">
      <w:pPr>
        <w:pStyle w:val="c1"/>
        <w:spacing w:before="0" w:beforeAutospacing="0" w:after="0" w:afterAutospacing="0"/>
        <w:jc w:val="both"/>
        <w:rPr>
          <w:rStyle w:val="c2"/>
          <w:b/>
          <w:bCs/>
          <w:iCs/>
          <w:color w:val="000000"/>
          <w:sz w:val="28"/>
          <w:szCs w:val="28"/>
        </w:rPr>
      </w:pPr>
    </w:p>
    <w:p w:rsidR="00A66BB9" w:rsidRPr="0091350E" w:rsidRDefault="00A66BB9" w:rsidP="009014EC">
      <w:pPr>
        <w:pStyle w:val="c1"/>
        <w:spacing w:before="0" w:beforeAutospacing="0" w:after="0" w:afterAutospacing="0"/>
        <w:jc w:val="both"/>
        <w:rPr>
          <w:rStyle w:val="c2"/>
          <w:b/>
          <w:bCs/>
          <w:iCs/>
          <w:color w:val="000000"/>
        </w:rPr>
      </w:pPr>
      <w:r w:rsidRPr="0091350E">
        <w:rPr>
          <w:rStyle w:val="c2"/>
          <w:b/>
          <w:bCs/>
          <w:iCs/>
          <w:color w:val="000000"/>
        </w:rPr>
        <w:t>Задачи:</w:t>
      </w:r>
    </w:p>
    <w:p w:rsidR="00F802DC" w:rsidRDefault="00F802DC" w:rsidP="00C53B24">
      <w:pPr>
        <w:widowControl w:val="0"/>
        <w:tabs>
          <w:tab w:val="left" w:pos="1685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-</w:t>
      </w:r>
      <w:r w:rsidRPr="00F802DC">
        <w:rPr>
          <w:rFonts w:ascii="Times New Roman" w:eastAsia="Times New Roman" w:hAnsi="Times New Roman" w:cs="Times New Roman"/>
          <w:sz w:val="26"/>
        </w:rPr>
        <w:t xml:space="preserve"> </w:t>
      </w:r>
      <w:r w:rsidRPr="00EE3A02">
        <w:rPr>
          <w:rFonts w:ascii="Times New Roman" w:eastAsia="Times New Roman" w:hAnsi="Times New Roman" w:cs="Times New Roman"/>
          <w:sz w:val="26"/>
        </w:rPr>
        <w:t xml:space="preserve">создание благоприятных условий </w:t>
      </w:r>
      <w:r>
        <w:rPr>
          <w:rFonts w:ascii="Times New Roman" w:eastAsia="Times New Roman" w:hAnsi="Times New Roman" w:cs="Times New Roman"/>
          <w:sz w:val="26"/>
        </w:rPr>
        <w:t xml:space="preserve">для  </w:t>
      </w:r>
      <w:r w:rsidR="00C53B24">
        <w:rPr>
          <w:rFonts w:ascii="Times New Roman" w:eastAsia="Times New Roman" w:hAnsi="Times New Roman" w:cs="Times New Roman"/>
          <w:sz w:val="26"/>
        </w:rPr>
        <w:t xml:space="preserve">становления </w:t>
      </w:r>
      <w:r w:rsidRPr="00EE3A02">
        <w:rPr>
          <w:rFonts w:ascii="Times New Roman" w:eastAsia="Times New Roman" w:hAnsi="Times New Roman" w:cs="Times New Roman"/>
          <w:sz w:val="26"/>
        </w:rPr>
        <w:t>собстве</w:t>
      </w:r>
      <w:r w:rsidR="00C53B24">
        <w:rPr>
          <w:rFonts w:ascii="Times New Roman" w:eastAsia="Times New Roman" w:hAnsi="Times New Roman" w:cs="Times New Roman"/>
          <w:sz w:val="26"/>
        </w:rPr>
        <w:t>нной жизненной позиции</w:t>
      </w:r>
      <w:r w:rsidR="0067203C">
        <w:rPr>
          <w:rFonts w:ascii="Times New Roman" w:eastAsia="Times New Roman" w:hAnsi="Times New Roman" w:cs="Times New Roman"/>
          <w:sz w:val="26"/>
        </w:rPr>
        <w:t xml:space="preserve">, </w:t>
      </w:r>
      <w:r w:rsidRPr="00EE3A02">
        <w:rPr>
          <w:rFonts w:ascii="Times New Roman" w:eastAsia="Times New Roman" w:hAnsi="Times New Roman" w:cs="Times New Roman"/>
          <w:sz w:val="26"/>
        </w:rPr>
        <w:t xml:space="preserve"> собственных </w:t>
      </w:r>
      <w:r w:rsidRPr="00EE3A02">
        <w:rPr>
          <w:rFonts w:ascii="Times New Roman" w:eastAsia="Times New Roman" w:hAnsi="Times New Roman" w:cs="Times New Roman"/>
          <w:spacing w:val="2"/>
          <w:sz w:val="26"/>
        </w:rPr>
        <w:t>цен</w:t>
      </w:r>
      <w:r w:rsidRPr="00EE3A02">
        <w:rPr>
          <w:rFonts w:ascii="Times New Roman" w:eastAsia="Times New Roman" w:hAnsi="Times New Roman" w:cs="Times New Roman"/>
          <w:sz w:val="26"/>
        </w:rPr>
        <w:t>ностных ориентаций;</w:t>
      </w:r>
    </w:p>
    <w:p w:rsidR="00F802DC" w:rsidRDefault="00F802DC" w:rsidP="00C53B24">
      <w:pPr>
        <w:widowControl w:val="0"/>
        <w:tabs>
          <w:tab w:val="left" w:pos="1413"/>
          <w:tab w:val="left" w:pos="1414"/>
        </w:tabs>
        <w:autoSpaceDE w:val="0"/>
        <w:autoSpaceDN w:val="0"/>
        <w:spacing w:after="0" w:line="240" w:lineRule="auto"/>
        <w:ind w:right="284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-</w:t>
      </w:r>
      <w:r w:rsidRPr="005F21B5">
        <w:rPr>
          <w:rFonts w:ascii="Times New Roman" w:eastAsia="Times New Roman" w:hAnsi="Times New Roman" w:cs="Times New Roman"/>
          <w:sz w:val="26"/>
        </w:rPr>
        <w:t>формирование жизненных идеалов посредством популяризация подвига советского солдат</w:t>
      </w:r>
      <w:r w:rsidR="0091350E">
        <w:rPr>
          <w:rFonts w:ascii="Times New Roman" w:eastAsia="Times New Roman" w:hAnsi="Times New Roman" w:cs="Times New Roman"/>
          <w:sz w:val="26"/>
        </w:rPr>
        <w:t>а в Великой Отечественной войне;</w:t>
      </w:r>
    </w:p>
    <w:p w:rsidR="0067203C" w:rsidRPr="0067203C" w:rsidRDefault="0067203C" w:rsidP="0091350E">
      <w:pPr>
        <w:pStyle w:val="c1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67203C">
        <w:rPr>
          <w:sz w:val="26"/>
        </w:rPr>
        <w:t xml:space="preserve"> </w:t>
      </w:r>
      <w:r w:rsidRPr="005F21B5">
        <w:rPr>
          <w:sz w:val="26"/>
        </w:rPr>
        <w:t>формирование гражданской ответственности и уважения к своей малой Родины;</w:t>
      </w:r>
    </w:p>
    <w:p w:rsidR="00A66BB9" w:rsidRDefault="005C7275" w:rsidP="009014EC">
      <w:pPr>
        <w:pStyle w:val="c1"/>
        <w:spacing w:before="0" w:beforeAutospacing="0" w:after="0" w:afterAutospacing="0"/>
        <w:jc w:val="both"/>
        <w:rPr>
          <w:rStyle w:val="c2"/>
          <w:bCs/>
          <w:iCs/>
          <w:color w:val="000000"/>
        </w:rPr>
      </w:pPr>
      <w:r>
        <w:rPr>
          <w:rStyle w:val="c2"/>
          <w:bCs/>
          <w:iCs/>
          <w:color w:val="000000"/>
        </w:rPr>
        <w:t>-расширение кругозора.</w:t>
      </w:r>
    </w:p>
    <w:p w:rsidR="005C7275" w:rsidRDefault="005C7275" w:rsidP="009014EC">
      <w:pPr>
        <w:pStyle w:val="c1"/>
        <w:spacing w:before="0" w:beforeAutospacing="0" w:after="0" w:afterAutospacing="0"/>
        <w:jc w:val="both"/>
        <w:rPr>
          <w:rStyle w:val="c2"/>
          <w:bCs/>
          <w:iCs/>
          <w:color w:val="000000"/>
        </w:rPr>
      </w:pPr>
    </w:p>
    <w:p w:rsidR="005C7275" w:rsidRDefault="005C7275" w:rsidP="009014EC">
      <w:pPr>
        <w:pStyle w:val="c1"/>
        <w:spacing w:before="0" w:beforeAutospacing="0" w:after="0" w:afterAutospacing="0"/>
        <w:jc w:val="both"/>
        <w:rPr>
          <w:rStyle w:val="c2"/>
          <w:bCs/>
          <w:iCs/>
          <w:color w:val="000000"/>
        </w:rPr>
      </w:pPr>
      <w:proofErr w:type="gramStart"/>
      <w:r w:rsidRPr="005C7275">
        <w:rPr>
          <w:rStyle w:val="c2"/>
          <w:b/>
          <w:bCs/>
          <w:iCs/>
          <w:color w:val="000000"/>
        </w:rPr>
        <w:t>Оборудование</w:t>
      </w:r>
      <w:r>
        <w:rPr>
          <w:rStyle w:val="c2"/>
          <w:bCs/>
          <w:iCs/>
          <w:color w:val="000000"/>
        </w:rPr>
        <w:t xml:space="preserve">: проектор, компьютер, экран, презентация, </w:t>
      </w:r>
      <w:proofErr w:type="spellStart"/>
      <w:r>
        <w:rPr>
          <w:rStyle w:val="c2"/>
          <w:bCs/>
          <w:iCs/>
          <w:color w:val="000000"/>
        </w:rPr>
        <w:t>видеотрывок</w:t>
      </w:r>
      <w:proofErr w:type="spellEnd"/>
      <w:r>
        <w:rPr>
          <w:rStyle w:val="c2"/>
          <w:bCs/>
          <w:iCs/>
          <w:color w:val="000000"/>
        </w:rPr>
        <w:t xml:space="preserve"> «Смена караула)</w:t>
      </w:r>
      <w:proofErr w:type="gramEnd"/>
    </w:p>
    <w:p w:rsidR="005C7275" w:rsidRDefault="005C7275" w:rsidP="009014EC">
      <w:pPr>
        <w:pStyle w:val="c1"/>
        <w:spacing w:before="0" w:beforeAutospacing="0" w:after="0" w:afterAutospacing="0"/>
        <w:jc w:val="both"/>
        <w:rPr>
          <w:rStyle w:val="c2"/>
          <w:bCs/>
          <w:iCs/>
          <w:color w:val="000000"/>
        </w:rPr>
      </w:pPr>
    </w:p>
    <w:p w:rsidR="005C7275" w:rsidRDefault="005C7275" w:rsidP="005C7275">
      <w:pPr>
        <w:pStyle w:val="c1"/>
        <w:spacing w:before="0" w:beforeAutospacing="0" w:after="0" w:afterAutospacing="0"/>
        <w:jc w:val="center"/>
        <w:rPr>
          <w:rStyle w:val="c2"/>
          <w:b/>
          <w:bCs/>
          <w:iCs/>
          <w:color w:val="000000"/>
        </w:rPr>
      </w:pPr>
      <w:r w:rsidRPr="005C7275">
        <w:rPr>
          <w:rStyle w:val="c2"/>
          <w:b/>
          <w:bCs/>
          <w:iCs/>
          <w:color w:val="000000"/>
        </w:rPr>
        <w:t>Ход мероприятия</w:t>
      </w:r>
      <w:r>
        <w:rPr>
          <w:rStyle w:val="c2"/>
          <w:b/>
          <w:bCs/>
          <w:iCs/>
          <w:color w:val="000000"/>
        </w:rPr>
        <w:t>.</w:t>
      </w:r>
    </w:p>
    <w:p w:rsidR="00FD2109" w:rsidRDefault="00FD2109" w:rsidP="005C7275">
      <w:pPr>
        <w:pStyle w:val="c1"/>
        <w:spacing w:before="0" w:beforeAutospacing="0" w:after="0" w:afterAutospacing="0"/>
        <w:jc w:val="center"/>
        <w:rPr>
          <w:rStyle w:val="c2"/>
          <w:b/>
          <w:bCs/>
          <w:iCs/>
          <w:color w:val="000000"/>
        </w:rPr>
      </w:pPr>
    </w:p>
    <w:p w:rsidR="0091350E" w:rsidRPr="0091350E" w:rsidRDefault="0091350E" w:rsidP="0091350E">
      <w:pPr>
        <w:pStyle w:val="c1"/>
        <w:spacing w:before="0" w:beforeAutospacing="0" w:after="0" w:afterAutospacing="0"/>
        <w:rPr>
          <w:rStyle w:val="c2"/>
          <w:bCs/>
          <w:i/>
          <w:iCs/>
          <w:color w:val="000000"/>
        </w:rPr>
      </w:pPr>
      <w:r w:rsidRPr="0091350E">
        <w:rPr>
          <w:rStyle w:val="c2"/>
          <w:bCs/>
          <w:i/>
          <w:iCs/>
          <w:color w:val="000000"/>
        </w:rPr>
        <w:t>Музыка «Священная война»</w:t>
      </w:r>
      <w:r w:rsidR="00FD2109">
        <w:rPr>
          <w:rStyle w:val="c2"/>
          <w:bCs/>
          <w:i/>
          <w:iCs/>
          <w:color w:val="000000"/>
        </w:rPr>
        <w:t>.</w:t>
      </w:r>
    </w:p>
    <w:p w:rsidR="005C7275" w:rsidRPr="005C7275" w:rsidRDefault="005C7275" w:rsidP="0091350E">
      <w:pPr>
        <w:pStyle w:val="c1"/>
        <w:spacing w:before="0" w:beforeAutospacing="0" w:after="0" w:afterAutospacing="0"/>
        <w:rPr>
          <w:rStyle w:val="c2"/>
          <w:b/>
          <w:bCs/>
          <w:iCs/>
          <w:color w:val="000000"/>
        </w:rPr>
      </w:pPr>
    </w:p>
    <w:p w:rsidR="0091350E" w:rsidRDefault="0091350E" w:rsidP="009014EC">
      <w:pPr>
        <w:pStyle w:val="c1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</w:rPr>
      </w:pPr>
      <w:r>
        <w:rPr>
          <w:rStyle w:val="c2"/>
          <w:b/>
          <w:bCs/>
          <w:i/>
          <w:iCs/>
          <w:color w:val="000000"/>
        </w:rPr>
        <w:t>Учитель:</w:t>
      </w:r>
    </w:p>
    <w:p w:rsidR="009014EC" w:rsidRPr="005C7275" w:rsidRDefault="009014EC" w:rsidP="009014EC">
      <w:pPr>
        <w:pStyle w:val="c1"/>
        <w:spacing w:before="0" w:beforeAutospacing="0" w:after="0" w:afterAutospacing="0"/>
        <w:jc w:val="both"/>
        <w:rPr>
          <w:rStyle w:val="c2"/>
          <w:color w:val="000000"/>
        </w:rPr>
      </w:pPr>
      <w:r w:rsidRPr="005C7275">
        <w:rPr>
          <w:rStyle w:val="c2"/>
          <w:b/>
          <w:bCs/>
          <w:i/>
          <w:iCs/>
          <w:color w:val="000000"/>
        </w:rPr>
        <w:t>Сталинград</w:t>
      </w:r>
      <w:r w:rsidRPr="005C7275">
        <w:rPr>
          <w:rStyle w:val="c2"/>
          <w:color w:val="000000"/>
        </w:rPr>
        <w:t xml:space="preserve"> – это слово навсегда вошло в историю. До этого мало кому известный провинциальный город на Волге разом обрел мировую известность. Теперь этот город знают во всем мире. В степях между Доном и Волгой разразилась страшная и кровопролитная битва, многие следы которой, </w:t>
      </w:r>
      <w:proofErr w:type="gramStart"/>
      <w:r w:rsidRPr="005C7275">
        <w:rPr>
          <w:rStyle w:val="c2"/>
          <w:color w:val="000000"/>
        </w:rPr>
        <w:t>остаются по сей</w:t>
      </w:r>
      <w:proofErr w:type="gramEnd"/>
      <w:r w:rsidRPr="005C7275">
        <w:rPr>
          <w:rStyle w:val="c2"/>
          <w:color w:val="000000"/>
        </w:rPr>
        <w:t xml:space="preserve"> день. Даже время не в состоянии стереть с лица земли эти страшные раны. До сих пор земля усыпана тысячами неразорвавшихся снарядов и бомб. И сегодня в степи можно увидеть разбитые и обгоревшие остовы танков и бронемашин. Сталинградская битва, являясь самой известной, до сих пор остается самой загадочной. До нее были и победы и поражения, но именно Сталинград стал переломным моментом в войне. </w:t>
      </w:r>
    </w:p>
    <w:p w:rsidR="009014EC" w:rsidRPr="005C7275" w:rsidRDefault="009014EC" w:rsidP="009014EC">
      <w:pPr>
        <w:pStyle w:val="c1"/>
        <w:spacing w:before="0" w:beforeAutospacing="0" w:after="0" w:afterAutospacing="0"/>
        <w:jc w:val="both"/>
        <w:rPr>
          <w:rStyle w:val="c2"/>
          <w:b/>
          <w:color w:val="000000"/>
        </w:rPr>
      </w:pPr>
    </w:p>
    <w:p w:rsidR="009014EC" w:rsidRPr="005C7275" w:rsidRDefault="009014EC" w:rsidP="009014EC">
      <w:pPr>
        <w:pStyle w:val="c1"/>
        <w:spacing w:before="0" w:beforeAutospacing="0" w:after="0" w:afterAutospacing="0"/>
        <w:jc w:val="both"/>
        <w:rPr>
          <w:rStyle w:val="c2"/>
          <w:color w:val="000000"/>
        </w:rPr>
      </w:pPr>
      <w:r w:rsidRPr="005C7275">
        <w:rPr>
          <w:rStyle w:val="c2"/>
          <w:color w:val="000000"/>
        </w:rPr>
        <w:t xml:space="preserve">После Сталинградского сражения Немецкой армии уже не удавалось вести крупные наступления. Сталинград стал началом конца </w:t>
      </w:r>
      <w:proofErr w:type="gramStart"/>
      <w:r w:rsidRPr="005C7275">
        <w:rPr>
          <w:rStyle w:val="c2"/>
          <w:color w:val="000000"/>
        </w:rPr>
        <w:t>Гитлеровской</w:t>
      </w:r>
      <w:proofErr w:type="gramEnd"/>
      <w:r w:rsidRPr="005C7275">
        <w:rPr>
          <w:rStyle w:val="c2"/>
          <w:color w:val="000000"/>
        </w:rPr>
        <w:t xml:space="preserve"> германии.</w:t>
      </w:r>
    </w:p>
    <w:p w:rsidR="009014EC" w:rsidRPr="005C7275" w:rsidRDefault="009014EC" w:rsidP="009014EC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C7275">
        <w:rPr>
          <w:rStyle w:val="c2"/>
          <w:color w:val="000000"/>
        </w:rPr>
        <w:t xml:space="preserve">Русские войска после осени 1941 года предпочитали гибкую оборону с отходами в критические моменты, а немцы не ввязывались в кровопролитные фронтальные бои, а искали обходы сильно укрепленных районов. И вдруг, в Сталинграде, обе стороны нарушили все свои принципы. Каждая из сторон с упорством и ожесточением ежедневно бросало в бой тысячи людей, которые исчезали в кровавой мясорубке. Были моменты, когда новые части, утром входя в бой к вечеру </w:t>
      </w:r>
      <w:proofErr w:type="gramStart"/>
      <w:r w:rsidRPr="005C7275">
        <w:rPr>
          <w:rStyle w:val="c2"/>
          <w:color w:val="000000"/>
        </w:rPr>
        <w:t>растворялись в городских развалинах оставляя</w:t>
      </w:r>
      <w:proofErr w:type="gramEnd"/>
      <w:r w:rsidRPr="005C7275">
        <w:rPr>
          <w:rStyle w:val="c2"/>
          <w:color w:val="000000"/>
        </w:rPr>
        <w:t xml:space="preserve"> от себя только штабы и тыловые службы. В этом сражении считалось большим успехом захватить пару домов, сквер или просто несколько десятков метров территории.  Города уже не было. Бала огромная куча развалин, битого кирпича, искореженной техники и вооружений. Но бои не ослабевали. С 23 августа по 2 февраля бои в городе не прекращались ни на секунду. Битва под Сталинградом явилась переломным моментом в ходе Великой отечественной войны. Потеря этого города означала бы крайне тяжелые последствия для Советского Союза.  В те годы основным источником нефти (сырья для топлива) для нашей страны являлся Кавказ (КАРТА). Главной рекой, по которой нефть и хлеб поступали в центр страны, была Волга. Для немецкой армии взять под контроль Волгу означало – лишить советские войска топлива, промышленность – сырья, население – тепла и хлеба. Для перевозки подкрепления, вооружения, продовольствия, медикаментов и эвакуации раненых и мирного населения </w:t>
      </w:r>
      <w:r w:rsidRPr="005C7275">
        <w:rPr>
          <w:rStyle w:val="c2"/>
          <w:color w:val="000000"/>
        </w:rPr>
        <w:lastRenderedPageBreak/>
        <w:t>было задействовано всё, что могло держаться на воде: от пароходов и барж, до рыбачьих лодок и плотов. Поэтому гитлеровцы основные удары летом-осенью 1942г. нацелили на Сталинград. 17 июля 1942г. Началась одна из величайших битв – Сталинградская.</w:t>
      </w:r>
    </w:p>
    <w:p w:rsidR="00217CFC" w:rsidRPr="00217CFC" w:rsidRDefault="009014EC" w:rsidP="00217CFC">
      <w:pPr>
        <w:pStyle w:val="c1"/>
        <w:spacing w:before="0" w:beforeAutospacing="0" w:after="0" w:afterAutospacing="0"/>
        <w:jc w:val="both"/>
        <w:rPr>
          <w:color w:val="000000"/>
        </w:rPr>
      </w:pPr>
      <w:r w:rsidRPr="005C7275">
        <w:rPr>
          <w:rStyle w:val="c2"/>
          <w:color w:val="000000"/>
        </w:rPr>
        <w:t xml:space="preserve">        Перевозки по Волге осуществлялись под постоянным обстрелом противника. В августе 1942г. Немецкие войска прорвались к окраине </w:t>
      </w:r>
      <w:proofErr w:type="gramStart"/>
      <w:r w:rsidRPr="005C7275">
        <w:rPr>
          <w:rStyle w:val="c2"/>
          <w:color w:val="000000"/>
        </w:rPr>
        <w:t>Сталинграда</w:t>
      </w:r>
      <w:proofErr w:type="gramEnd"/>
      <w:r w:rsidRPr="005C7275">
        <w:rPr>
          <w:rStyle w:val="c2"/>
          <w:color w:val="000000"/>
        </w:rPr>
        <w:t xml:space="preserve"> и вышли на правый берег Волги. Наши армии под командованием генералов Ватутина и Рокоссовского стойко отражали натиск фашистских захватчиков. В те дни, сражаясь и умирая, советские воины поклялись: «За Волгой для нас земли НЕТ!».</w:t>
      </w:r>
    </w:p>
    <w:p w:rsidR="00217CFC" w:rsidRPr="00217CFC" w:rsidRDefault="00217CFC" w:rsidP="00217CFC">
      <w:pPr>
        <w:spacing w:before="120" w:after="120" w:line="24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CF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Фактически, это был момент, когда на первый план уже выходило не военное искусство, а человеческие качества, стремление выжить и стремление победить.</w:t>
      </w:r>
    </w:p>
    <w:p w:rsidR="00217CFC" w:rsidRPr="00217CFC" w:rsidRDefault="00217CFC" w:rsidP="00217CFC">
      <w:pPr>
        <w:spacing w:before="120" w:after="120" w:line="24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C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все время проведения оборонительного этапа Сталинградской битвы войска 62-ой и 64-ой армий практически полностью сменили свой состав. Из того что не менялось, были только название армии, а также состав штабов. Что касается простых солдат, то позже было подсчитано, что время жизни одного солдата во время битвы под Сталинградом составляло 7,5 часов.</w:t>
      </w:r>
    </w:p>
    <w:p w:rsidR="00217CFC" w:rsidRDefault="00217CFC" w:rsidP="00217CFC">
      <w:pPr>
        <w:spacing w:before="120" w:after="120" w:line="24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CFC">
        <w:rPr>
          <w:rFonts w:ascii="Times New Roman" w:eastAsia="Times New Roman" w:hAnsi="Times New Roman" w:cs="Times New Roman"/>
          <w:sz w:val="24"/>
          <w:szCs w:val="24"/>
          <w:lang w:eastAsia="ru-RU"/>
        </w:rPr>
        <w:t>11 ноября 1942 года войска вермахта в составе 5 дивизий, которыми управлял генерал Паулюс, предприняли последнюю попытку решительного штурм Сталинграда. Важно отметить, что это наступление было очень близко к победе. Практически на всех участках фронта немцам удалось продвинуться до такой стадии, что до Волги оставалось не более 100 метров. Но советские войска сумели сдержать наступление, и в середине 12 ноября стало понятно, что наступление себя исчерпало.</w:t>
      </w:r>
    </w:p>
    <w:p w:rsidR="00217CFC" w:rsidRDefault="00217CFC" w:rsidP="00217CFC">
      <w:pPr>
        <w:spacing w:before="120" w:after="120" w:line="24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CFC" w:rsidRPr="00217CFC" w:rsidRDefault="00217CFC" w:rsidP="00217CFC">
      <w:pPr>
        <w:spacing w:before="120" w:after="120" w:line="24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ноября 1942 года 6 часов 30 минут утром началась артиллерийская подготовка. После этого советские войска перешли в наступление. Так началась известная операция Уран. И здесь важно отметить, что такое развитие событий была полностью </w:t>
      </w:r>
      <w:proofErr w:type="gramStart"/>
      <w:r w:rsidRPr="00217C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неожиданным</w:t>
      </w:r>
      <w:proofErr w:type="gramEnd"/>
      <w:r w:rsidRPr="0021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немцев. К этому моменту диспозиция было следующее:</w:t>
      </w:r>
    </w:p>
    <w:p w:rsidR="00217CFC" w:rsidRPr="00217CFC" w:rsidRDefault="00217CFC" w:rsidP="00217CFC">
      <w:pPr>
        <w:numPr>
          <w:ilvl w:val="0"/>
          <w:numId w:val="4"/>
        </w:numPr>
        <w:spacing w:after="0" w:line="240" w:lineRule="atLeast"/>
        <w:ind w:left="225" w:righ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CFC">
        <w:rPr>
          <w:rFonts w:ascii="Times New Roman" w:eastAsia="Times New Roman" w:hAnsi="Times New Roman" w:cs="Times New Roman"/>
          <w:sz w:val="24"/>
          <w:szCs w:val="24"/>
          <w:lang w:eastAsia="ru-RU"/>
        </w:rPr>
        <w:t>90% территории Сталинграда находилось под контролем войск Паулюса.</w:t>
      </w:r>
    </w:p>
    <w:p w:rsidR="00217CFC" w:rsidRPr="00217CFC" w:rsidRDefault="00217CFC" w:rsidP="00217CFC">
      <w:pPr>
        <w:numPr>
          <w:ilvl w:val="0"/>
          <w:numId w:val="4"/>
        </w:numPr>
        <w:spacing w:after="0" w:line="240" w:lineRule="atLeast"/>
        <w:ind w:left="225" w:righ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Советские войска контролировали лишь 10% в города, </w:t>
      </w:r>
      <w:proofErr w:type="gramStart"/>
      <w:r w:rsidRPr="00217C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находившихся</w:t>
      </w:r>
      <w:proofErr w:type="gramEnd"/>
      <w:r w:rsidRPr="0021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самой Волги.</w:t>
      </w:r>
    </w:p>
    <w:p w:rsidR="00217CFC" w:rsidRDefault="00217CFC" w:rsidP="00217CFC">
      <w:pPr>
        <w:spacing w:before="120" w:after="120" w:line="24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CF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 Паулюс заявлял позже, что утром 19 ноября немецкий штаб был уверен, что наступление русских носит исключительно тактический характер. И только к вечеру того дня генерал осознал, что вся его армия находится под угрозой окружения. Ответная реакция была молниеносной.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45DA" w:rsidRPr="003F2F62" w:rsidRDefault="005745DA" w:rsidP="005745DA">
      <w:pPr>
        <w:spacing w:before="120" w:after="120" w:line="240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5DA">
        <w:rPr>
          <w:rFonts w:ascii="Times New Roman" w:eastAsia="Times New Roman" w:hAnsi="Times New Roman" w:cs="Times New Roman"/>
          <w:sz w:val="24"/>
          <w:szCs w:val="24"/>
          <w:lang w:eastAsia="ru-RU"/>
        </w:rPr>
        <w:t>20 ноября на Юге Сталинградского фронта началось массированное наступление. Передний край обороны немцев был практически полностью уничтожен благодаря мощному артиллерийскому удару, однако в глубине обороны войска генерала Еременко встретили страшное сопротивление</w:t>
      </w:r>
      <w:r w:rsidRPr="003F2F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45DA" w:rsidRPr="005745DA" w:rsidRDefault="005745DA" w:rsidP="005745DA">
      <w:pPr>
        <w:spacing w:before="120" w:after="120" w:line="24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DA">
        <w:rPr>
          <w:rFonts w:ascii="Times New Roman" w:eastAsia="Times New Roman" w:hAnsi="Times New Roman" w:cs="Times New Roman"/>
          <w:sz w:val="24"/>
          <w:szCs w:val="24"/>
          <w:lang w:eastAsia="ru-RU"/>
        </w:rPr>
        <w:t>23 ноября в районе города Калач была окружена немецкая группировка войск общей численностью порядка 320 человек. В дальнейшем в течение нескольких дней удалось полностью окружить всю немецкую группировку, находившуюся в районе Сталинграда. Изначально предполагалось, что в окружение попало порядка 90 000 немцев, однако скоро стало очевидно, что это число несоизмеримо больше. Всего окружения было порядка 300 тысяч человек, 2000 орудий, 100 танков, 9 000 грузовиков.</w:t>
      </w:r>
    </w:p>
    <w:p w:rsidR="005745DA" w:rsidRDefault="005745DA" w:rsidP="00217CFC">
      <w:pPr>
        <w:spacing w:before="120" w:after="120" w:line="24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6-ая армия генерала Паулюса была вынуждена занять круговую оборону. Фактически это придушила исход сражения. Ведь главные козыри немецкой армии были в наступление, а не в обороне.</w:t>
      </w:r>
    </w:p>
    <w:p w:rsidR="005745DA" w:rsidRDefault="005745DA" w:rsidP="00217CFC">
      <w:pPr>
        <w:spacing w:before="120" w:after="120" w:line="24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DA" w:rsidRDefault="00FD2109" w:rsidP="005745DA">
      <w:pPr>
        <w:pStyle w:val="c1"/>
        <w:spacing w:before="0" w:beforeAutospacing="0" w:after="0" w:afterAutospacing="0"/>
        <w:jc w:val="both"/>
        <w:rPr>
          <w:rStyle w:val="c2"/>
          <w:b/>
          <w:color w:val="000000"/>
        </w:rPr>
      </w:pPr>
      <w:r>
        <w:rPr>
          <w:rStyle w:val="c2"/>
          <w:b/>
          <w:color w:val="000000"/>
        </w:rPr>
        <w:t>-</w:t>
      </w:r>
      <w:r w:rsidR="005745DA" w:rsidRPr="005C7275">
        <w:rPr>
          <w:rStyle w:val="c2"/>
          <w:b/>
          <w:color w:val="000000"/>
        </w:rPr>
        <w:t xml:space="preserve">Тацинский танковый рейд </w:t>
      </w:r>
      <w:proofErr w:type="gramStart"/>
      <w:r w:rsidR="005745DA" w:rsidRPr="005C7275">
        <w:rPr>
          <w:rStyle w:val="c2"/>
          <w:b/>
          <w:color w:val="000000"/>
        </w:rPr>
        <w:t>(</w:t>
      </w:r>
      <w:r w:rsidR="005745DA">
        <w:rPr>
          <w:rStyle w:val="c2"/>
          <w:b/>
          <w:color w:val="000000"/>
        </w:rPr>
        <w:t xml:space="preserve"> </w:t>
      </w:r>
      <w:proofErr w:type="gramEnd"/>
      <w:r w:rsidR="005745DA">
        <w:rPr>
          <w:rStyle w:val="c2"/>
          <w:b/>
          <w:color w:val="000000"/>
        </w:rPr>
        <w:t xml:space="preserve">сообщение </w:t>
      </w:r>
      <w:proofErr w:type="spellStart"/>
      <w:r w:rsidR="005745DA">
        <w:rPr>
          <w:rStyle w:val="c2"/>
          <w:b/>
          <w:color w:val="000000"/>
        </w:rPr>
        <w:t>Вольская</w:t>
      </w:r>
      <w:proofErr w:type="spellEnd"/>
      <w:r w:rsidR="005745DA">
        <w:rPr>
          <w:rStyle w:val="c2"/>
          <w:b/>
          <w:color w:val="000000"/>
        </w:rPr>
        <w:t xml:space="preserve"> </w:t>
      </w:r>
      <w:proofErr w:type="spellStart"/>
      <w:r w:rsidR="005745DA">
        <w:rPr>
          <w:rStyle w:val="c2"/>
          <w:b/>
          <w:color w:val="000000"/>
        </w:rPr>
        <w:t>Виталина</w:t>
      </w:r>
      <w:proofErr w:type="spellEnd"/>
      <w:r w:rsidR="005745DA">
        <w:rPr>
          <w:rStyle w:val="c2"/>
          <w:b/>
          <w:color w:val="000000"/>
        </w:rPr>
        <w:t>)</w:t>
      </w:r>
    </w:p>
    <w:p w:rsidR="00121B99" w:rsidRPr="005745DA" w:rsidRDefault="00121B99" w:rsidP="00121B99">
      <w:pPr>
        <w:spacing w:before="120" w:after="120" w:line="24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Гитлер, выступая по немецкому радио, заявил о том, что Германии необходима всеобщая мобилизация.</w:t>
      </w:r>
    </w:p>
    <w:p w:rsidR="00121B99" w:rsidRPr="005745DA" w:rsidRDefault="00121B99" w:rsidP="00121B99">
      <w:pPr>
        <w:spacing w:before="120" w:after="120" w:line="24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DA">
        <w:rPr>
          <w:rFonts w:ascii="Times New Roman" w:eastAsia="Times New Roman" w:hAnsi="Times New Roman" w:cs="Times New Roman"/>
          <w:sz w:val="24"/>
          <w:szCs w:val="24"/>
          <w:lang w:eastAsia="ru-RU"/>
        </w:rPr>
        <w:t>24 января Паулюс отправил телеграмму в немецкий штаб, где говорил о том, что катастрофа под Сталинградом неизбежна. Он буквально требовал разрешения провести капитуляцию, чтобы спасти тех немецких солдат, которые еще оставались в живых. Гитлер запретил капитуляцию.</w:t>
      </w:r>
    </w:p>
    <w:p w:rsidR="00121B99" w:rsidRPr="005745DA" w:rsidRDefault="00121B99" w:rsidP="00121B99">
      <w:pPr>
        <w:spacing w:before="120" w:after="120" w:line="24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DA">
        <w:rPr>
          <w:rFonts w:ascii="Times New Roman" w:eastAsia="Times New Roman" w:hAnsi="Times New Roman" w:cs="Times New Roman"/>
          <w:sz w:val="24"/>
          <w:szCs w:val="24"/>
          <w:lang w:eastAsia="ru-RU"/>
        </w:rPr>
        <w:t>2 февраля 1943 года Сталинградская битва была завершена. Более 91 000 немецких солдат сдались в плен</w:t>
      </w:r>
    </w:p>
    <w:p w:rsidR="00121B99" w:rsidRDefault="00121B99" w:rsidP="005745DA">
      <w:pPr>
        <w:pStyle w:val="c1"/>
        <w:spacing w:before="0" w:beforeAutospacing="0" w:after="0" w:afterAutospacing="0"/>
        <w:jc w:val="both"/>
        <w:rPr>
          <w:rStyle w:val="c2"/>
          <w:b/>
          <w:color w:val="000000"/>
        </w:rPr>
      </w:pPr>
    </w:p>
    <w:p w:rsidR="00121B99" w:rsidRDefault="00121B99" w:rsidP="005745DA">
      <w:pPr>
        <w:pStyle w:val="c1"/>
        <w:spacing w:before="0" w:beforeAutospacing="0" w:after="0" w:afterAutospacing="0"/>
        <w:jc w:val="both"/>
        <w:rPr>
          <w:rStyle w:val="c2"/>
          <w:b/>
          <w:color w:val="000000"/>
        </w:rPr>
      </w:pPr>
    </w:p>
    <w:p w:rsidR="00121B99" w:rsidRDefault="00121B99" w:rsidP="00121B99">
      <w:pPr>
        <w:spacing w:after="0" w:line="240" w:lineRule="auto"/>
        <w:rPr>
          <w:rStyle w:val="c2"/>
          <w:rFonts w:ascii="Times New Roman" w:hAnsi="Times New Roman" w:cs="Times New Roman"/>
          <w:b/>
          <w:color w:val="000000"/>
        </w:rPr>
      </w:pPr>
      <w:r>
        <w:rPr>
          <w:rStyle w:val="c2"/>
          <w:b/>
          <w:color w:val="000000"/>
        </w:rPr>
        <w:t>-</w:t>
      </w:r>
      <w:r>
        <w:rPr>
          <w:rStyle w:val="c2"/>
          <w:rFonts w:ascii="Times New Roman" w:hAnsi="Times New Roman" w:cs="Times New Roman"/>
          <w:b/>
          <w:color w:val="000000"/>
        </w:rPr>
        <w:t>У</w:t>
      </w:r>
      <w:r w:rsidRPr="00121B99">
        <w:rPr>
          <w:rStyle w:val="c2"/>
          <w:rFonts w:ascii="Times New Roman" w:hAnsi="Times New Roman" w:cs="Times New Roman"/>
          <w:b/>
          <w:color w:val="000000"/>
        </w:rPr>
        <w:t>читель</w:t>
      </w:r>
      <w:r>
        <w:rPr>
          <w:rStyle w:val="c2"/>
          <w:rFonts w:ascii="Times New Roman" w:hAnsi="Times New Roman" w:cs="Times New Roman"/>
          <w:b/>
          <w:color w:val="000000"/>
        </w:rPr>
        <w:t>:</w:t>
      </w:r>
    </w:p>
    <w:p w:rsidR="00121B99" w:rsidRPr="002739EA" w:rsidRDefault="00121B99" w:rsidP="00121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99">
        <w:rPr>
          <w:rStyle w:val="c2"/>
          <w:rFonts w:ascii="Times New Roman" w:hAnsi="Times New Roman" w:cs="Times New Roman"/>
          <w:b/>
          <w:color w:val="000000"/>
        </w:rPr>
        <w:t xml:space="preserve"> </w:t>
      </w:r>
      <w:r w:rsidRPr="002739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Награды и поощрения</w:t>
      </w:r>
      <w:r w:rsidRPr="00273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28 декабря 1942 года ещё до окончания рейда 24-й танковый корпус стал именоваться 2-м гвардейским танковым корпусом. Позже полное название звучало так: 2-й гвардейский Тацинский Краснознамённый ордена Суворова II степени танковый корпус. Командиру корпуса Василию Михайловичу </w:t>
      </w:r>
      <w:proofErr w:type="spellStart"/>
      <w:r w:rsidRPr="002739E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Баданову</w:t>
      </w:r>
      <w:proofErr w:type="spellEnd"/>
      <w:r w:rsidRPr="00273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присвоено ещё во время рейда воинское звание генерал-лейтенант. Его заслуженно наградили сразу же после разгрома аэродрома орденом Суворова II-й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под № 1</w:t>
      </w:r>
      <w:r w:rsidRPr="00273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Многие исследователи, кто обращался к этой уникальной истории, считали, что В.М. Баданов вполне достоин звезды Героя Советского Союза. </w:t>
      </w:r>
    </w:p>
    <w:p w:rsidR="00121B99" w:rsidRPr="002739EA" w:rsidRDefault="00121B99" w:rsidP="00121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Капитану </w:t>
      </w:r>
      <w:r w:rsidRPr="00273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Михаилу Ефимовичу Нечаеву</w:t>
      </w:r>
      <w:r w:rsidRPr="00273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присвоено звание Героя Советского Союза посмертно (похоронен в </w:t>
      </w:r>
      <w:proofErr w:type="spellStart"/>
      <w:r w:rsidRPr="002739E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Тацинской</w:t>
      </w:r>
      <w:proofErr w:type="spellEnd"/>
      <w:r w:rsidRPr="00273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его </w:t>
      </w:r>
      <w:proofErr w:type="gramStart"/>
      <w:r w:rsidRPr="002739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</w:t>
      </w:r>
      <w:proofErr w:type="gramEnd"/>
      <w:r w:rsidRPr="00273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постаменте </w:t>
      </w:r>
      <w:r w:rsidRPr="00273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 бюст</w:t>
      </w:r>
      <w:r w:rsidRPr="00273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Орден Ленина получили командир 130-й танковой бригады, подполковник Нестеров, командир батальона 4-й гвардейской бригады, майор </w:t>
      </w:r>
      <w:proofErr w:type="spellStart"/>
      <w:r w:rsidRPr="002739E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Бибиков</w:t>
      </w:r>
      <w:proofErr w:type="spellEnd"/>
      <w:r w:rsidRPr="00273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орден Красного Знамени – начальник штаба корпуса, полковник Алексей Семенович </w:t>
      </w:r>
      <w:proofErr w:type="spellStart"/>
      <w:r w:rsidRPr="002739E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Бурдейный</w:t>
      </w:r>
      <w:proofErr w:type="spellEnd"/>
      <w:r w:rsidRPr="00273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командир мотострелкового батальона майор </w:t>
      </w:r>
      <w:proofErr w:type="spellStart"/>
      <w:r w:rsidRPr="002739E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Будрин</w:t>
      </w:r>
      <w:proofErr w:type="spellEnd"/>
      <w:r w:rsidRPr="00273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многие другие.</w:t>
      </w:r>
    </w:p>
    <w:p w:rsidR="00121B99" w:rsidRPr="005C7275" w:rsidRDefault="00121B99" w:rsidP="005745DA">
      <w:pPr>
        <w:pStyle w:val="c1"/>
        <w:spacing w:before="0" w:beforeAutospacing="0" w:after="0" w:afterAutospacing="0"/>
        <w:jc w:val="both"/>
        <w:rPr>
          <w:rStyle w:val="c2"/>
          <w:b/>
          <w:color w:val="000000"/>
        </w:rPr>
      </w:pPr>
    </w:p>
    <w:p w:rsidR="005745DA" w:rsidRPr="005745DA" w:rsidRDefault="005745DA" w:rsidP="00217CFC">
      <w:pPr>
        <w:spacing w:before="120" w:after="120" w:line="24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4EC" w:rsidRPr="005C7275" w:rsidRDefault="009014EC" w:rsidP="009014EC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5C7275">
        <w:rPr>
          <w:rStyle w:val="c2"/>
          <w:iCs/>
          <w:color w:val="000000"/>
        </w:rPr>
        <w:t>Горит на земле Волгограда</w:t>
      </w:r>
    </w:p>
    <w:p w:rsidR="009014EC" w:rsidRPr="005C7275" w:rsidRDefault="009014EC" w:rsidP="009014EC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5C7275">
        <w:rPr>
          <w:rStyle w:val="c2"/>
          <w:iCs/>
          <w:color w:val="000000"/>
        </w:rPr>
        <w:t>Вечный огонь солдатский –</w:t>
      </w:r>
    </w:p>
    <w:p w:rsidR="009014EC" w:rsidRPr="005C7275" w:rsidRDefault="009014EC" w:rsidP="009014EC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5C7275">
        <w:rPr>
          <w:rStyle w:val="c2"/>
          <w:iCs/>
          <w:color w:val="000000"/>
        </w:rPr>
        <w:t>Вечная слава тех,</w:t>
      </w:r>
    </w:p>
    <w:p w:rsidR="009014EC" w:rsidRPr="005C7275" w:rsidRDefault="009014EC" w:rsidP="009014EC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5C7275">
        <w:rPr>
          <w:rStyle w:val="c2"/>
          <w:iCs/>
          <w:color w:val="000000"/>
        </w:rPr>
        <w:t>Кем фашизм, покоривший Европу,</w:t>
      </w:r>
    </w:p>
    <w:p w:rsidR="009014EC" w:rsidRDefault="009014EC" w:rsidP="009014EC">
      <w:pPr>
        <w:pStyle w:val="c0"/>
        <w:spacing w:before="0" w:beforeAutospacing="0" w:after="0" w:afterAutospacing="0"/>
        <w:ind w:firstLine="708"/>
        <w:jc w:val="both"/>
        <w:rPr>
          <w:rStyle w:val="c2"/>
          <w:iCs/>
          <w:color w:val="000000"/>
        </w:rPr>
      </w:pPr>
      <w:r w:rsidRPr="005C7275">
        <w:rPr>
          <w:rStyle w:val="c2"/>
          <w:iCs/>
          <w:color w:val="000000"/>
        </w:rPr>
        <w:t>Был остановлен здесь!</w:t>
      </w:r>
    </w:p>
    <w:p w:rsidR="0091350E" w:rsidRPr="005C7275" w:rsidRDefault="0091350E" w:rsidP="009014EC">
      <w:pPr>
        <w:pStyle w:val="c0"/>
        <w:spacing w:before="0" w:beforeAutospacing="0" w:after="0" w:afterAutospacing="0"/>
        <w:ind w:firstLine="708"/>
        <w:jc w:val="both"/>
        <w:rPr>
          <w:rStyle w:val="c2"/>
          <w:iCs/>
          <w:color w:val="000000"/>
        </w:rPr>
      </w:pPr>
    </w:p>
    <w:p w:rsidR="0091350E" w:rsidRPr="0091350E" w:rsidRDefault="0091350E" w:rsidP="0091350E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5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период Сталинградской битвы местом самых ожесточенных боев стал Мамаев курган, защитники Сталинграда называли его главной высотой России.</w:t>
      </w:r>
    </w:p>
    <w:p w:rsidR="00A66BB9" w:rsidRPr="005C7275" w:rsidRDefault="00A66BB9" w:rsidP="009014EC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</w:p>
    <w:p w:rsidR="00C87B59" w:rsidRDefault="00A66BB9">
      <w:pPr>
        <w:rPr>
          <w:rFonts w:ascii="Times New Roman" w:hAnsi="Times New Roman" w:cs="Times New Roman"/>
          <w:b/>
          <w:sz w:val="24"/>
          <w:szCs w:val="24"/>
        </w:rPr>
      </w:pPr>
      <w:r w:rsidRPr="005C7275">
        <w:rPr>
          <w:rFonts w:ascii="Times New Roman" w:hAnsi="Times New Roman" w:cs="Times New Roman"/>
          <w:b/>
          <w:sz w:val="24"/>
          <w:szCs w:val="24"/>
        </w:rPr>
        <w:t>-</w:t>
      </w:r>
      <w:r w:rsidR="009014EC" w:rsidRPr="005C7275">
        <w:rPr>
          <w:rFonts w:ascii="Times New Roman" w:hAnsi="Times New Roman" w:cs="Times New Roman"/>
          <w:b/>
          <w:sz w:val="24"/>
          <w:szCs w:val="24"/>
        </w:rPr>
        <w:t xml:space="preserve"> (Мамаев Курган, просмотр </w:t>
      </w:r>
      <w:proofErr w:type="spellStart"/>
      <w:r w:rsidR="009014EC" w:rsidRPr="005C7275">
        <w:rPr>
          <w:rFonts w:ascii="Times New Roman" w:hAnsi="Times New Roman" w:cs="Times New Roman"/>
          <w:b/>
          <w:sz w:val="24"/>
          <w:szCs w:val="24"/>
        </w:rPr>
        <w:t>видеоотрывка</w:t>
      </w:r>
      <w:proofErr w:type="spellEnd"/>
      <w:r w:rsidR="009014EC" w:rsidRPr="005C7275">
        <w:rPr>
          <w:rFonts w:ascii="Times New Roman" w:hAnsi="Times New Roman" w:cs="Times New Roman"/>
          <w:b/>
          <w:sz w:val="24"/>
          <w:szCs w:val="24"/>
        </w:rPr>
        <w:t xml:space="preserve"> о смене караула у Вечного огня)</w:t>
      </w:r>
    </w:p>
    <w:p w:rsidR="00217CFC" w:rsidRPr="005C7275" w:rsidRDefault="00217CFC">
      <w:pPr>
        <w:rPr>
          <w:rFonts w:ascii="Times New Roman" w:hAnsi="Times New Roman" w:cs="Times New Roman"/>
          <w:b/>
          <w:sz w:val="24"/>
          <w:szCs w:val="24"/>
        </w:rPr>
      </w:pPr>
    </w:p>
    <w:p w:rsidR="00FD2109" w:rsidRDefault="00A66BB9">
      <w:pPr>
        <w:rPr>
          <w:rFonts w:ascii="Times New Roman" w:hAnsi="Times New Roman" w:cs="Times New Roman"/>
          <w:b/>
          <w:sz w:val="24"/>
          <w:szCs w:val="24"/>
        </w:rPr>
      </w:pPr>
      <w:r w:rsidRPr="005C7275">
        <w:rPr>
          <w:rFonts w:ascii="Times New Roman" w:hAnsi="Times New Roman" w:cs="Times New Roman"/>
          <w:b/>
          <w:sz w:val="24"/>
          <w:szCs w:val="24"/>
        </w:rPr>
        <w:t>-</w:t>
      </w:r>
      <w:r w:rsidR="009014EC" w:rsidRPr="005C7275">
        <w:rPr>
          <w:rFonts w:ascii="Times New Roman" w:hAnsi="Times New Roman" w:cs="Times New Roman"/>
          <w:b/>
          <w:sz w:val="24"/>
          <w:szCs w:val="24"/>
        </w:rPr>
        <w:t xml:space="preserve">Рассказ из исследовательской работы Величко Елизаветы (7 </w:t>
      </w:r>
      <w:proofErr w:type="spellStart"/>
      <w:r w:rsidR="009014EC" w:rsidRPr="005C7275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="009014EC" w:rsidRPr="005C7275">
        <w:rPr>
          <w:rFonts w:ascii="Times New Roman" w:hAnsi="Times New Roman" w:cs="Times New Roman"/>
          <w:b/>
          <w:sz w:val="24"/>
          <w:szCs w:val="24"/>
        </w:rPr>
        <w:t xml:space="preserve">) «Учебник истории в камне» </w:t>
      </w:r>
      <w:proofErr w:type="gramStart"/>
      <w:r w:rsidR="009014EC" w:rsidRPr="005C7275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9014EC" w:rsidRPr="005C7275">
        <w:rPr>
          <w:rFonts w:ascii="Times New Roman" w:hAnsi="Times New Roman" w:cs="Times New Roman"/>
          <w:b/>
          <w:sz w:val="24"/>
          <w:szCs w:val="24"/>
        </w:rPr>
        <w:t xml:space="preserve">под руководством Дьяченко О.Г. ) о памятниках </w:t>
      </w:r>
      <w:proofErr w:type="spellStart"/>
      <w:r w:rsidR="009014EC" w:rsidRPr="005C7275">
        <w:rPr>
          <w:rFonts w:ascii="Times New Roman" w:hAnsi="Times New Roman" w:cs="Times New Roman"/>
          <w:b/>
          <w:sz w:val="24"/>
          <w:szCs w:val="24"/>
        </w:rPr>
        <w:t>Е.Вучетича</w:t>
      </w:r>
      <w:proofErr w:type="spellEnd"/>
      <w:r w:rsidR="009014EC" w:rsidRPr="005C7275">
        <w:rPr>
          <w:rFonts w:ascii="Times New Roman" w:hAnsi="Times New Roman" w:cs="Times New Roman"/>
          <w:b/>
          <w:sz w:val="24"/>
          <w:szCs w:val="24"/>
        </w:rPr>
        <w:t xml:space="preserve"> в Берлине «Воину-освободителю</w:t>
      </w:r>
      <w:r w:rsidRPr="005C7275">
        <w:rPr>
          <w:rFonts w:ascii="Times New Roman" w:hAnsi="Times New Roman" w:cs="Times New Roman"/>
          <w:b/>
          <w:sz w:val="24"/>
          <w:szCs w:val="24"/>
        </w:rPr>
        <w:t>» и  в Волгограде «Родина-мать». Что объединяет</w:t>
      </w:r>
      <w:r w:rsidR="00FD2109">
        <w:rPr>
          <w:rFonts w:ascii="Times New Roman" w:hAnsi="Times New Roman" w:cs="Times New Roman"/>
          <w:b/>
          <w:sz w:val="24"/>
          <w:szCs w:val="24"/>
        </w:rPr>
        <w:t xml:space="preserve"> эти па</w:t>
      </w:r>
      <w:r w:rsidRPr="005C7275">
        <w:rPr>
          <w:rFonts w:ascii="Times New Roman" w:hAnsi="Times New Roman" w:cs="Times New Roman"/>
          <w:b/>
          <w:sz w:val="24"/>
          <w:szCs w:val="24"/>
        </w:rPr>
        <w:t>мятники?</w:t>
      </w:r>
      <w:r w:rsidR="00FD2109">
        <w:rPr>
          <w:rFonts w:ascii="Times New Roman" w:hAnsi="Times New Roman" w:cs="Times New Roman"/>
          <w:b/>
          <w:sz w:val="24"/>
          <w:szCs w:val="24"/>
        </w:rPr>
        <w:t xml:space="preserve">  Памятник герою СССР </w:t>
      </w:r>
      <w:proofErr w:type="spellStart"/>
      <w:r w:rsidR="00FD2109">
        <w:rPr>
          <w:rFonts w:ascii="Times New Roman" w:hAnsi="Times New Roman" w:cs="Times New Roman"/>
          <w:b/>
          <w:sz w:val="24"/>
          <w:szCs w:val="24"/>
        </w:rPr>
        <w:t>Е.Дудыкину</w:t>
      </w:r>
      <w:proofErr w:type="spellEnd"/>
      <w:r w:rsidR="00FD2109">
        <w:rPr>
          <w:rFonts w:ascii="Times New Roman" w:hAnsi="Times New Roman" w:cs="Times New Roman"/>
          <w:b/>
          <w:sz w:val="24"/>
          <w:szCs w:val="24"/>
        </w:rPr>
        <w:t xml:space="preserve"> (имя носит наша школа), связь с современными событиями на Украине.</w:t>
      </w:r>
    </w:p>
    <w:p w:rsidR="0091350E" w:rsidRPr="005C7275" w:rsidRDefault="0091350E">
      <w:pPr>
        <w:rPr>
          <w:rFonts w:ascii="Times New Roman" w:hAnsi="Times New Roman" w:cs="Times New Roman"/>
          <w:b/>
          <w:sz w:val="24"/>
          <w:szCs w:val="24"/>
        </w:rPr>
      </w:pPr>
    </w:p>
    <w:p w:rsidR="0091350E" w:rsidRPr="0091350E" w:rsidRDefault="0091350E" w:rsidP="0091350E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91350E">
        <w:rPr>
          <w:rFonts w:ascii="Times New Roman" w:eastAsia="Times New Roman" w:hAnsi="Times New Roman" w:cs="Times New Roman"/>
          <w:b/>
          <w:bCs/>
          <w:color w:val="00000A"/>
          <w:sz w:val="28"/>
          <w:szCs w:val="24"/>
          <w:shd w:val="clear" w:color="auto" w:fill="FFFFFF"/>
          <w:lang w:eastAsia="ru-RU"/>
        </w:rPr>
        <w:lastRenderedPageBreak/>
        <w:t>Учитель</w:t>
      </w:r>
      <w:r w:rsidRPr="0091350E">
        <w:rPr>
          <w:rFonts w:ascii="Times New Roman" w:eastAsia="Times New Roman" w:hAnsi="Times New Roman" w:cs="Times New Roman"/>
          <w:b/>
          <w:bCs/>
          <w:i/>
          <w:color w:val="00000A"/>
          <w:sz w:val="28"/>
          <w:szCs w:val="24"/>
          <w:shd w:val="clear" w:color="auto" w:fill="FFFFFF"/>
          <w:lang w:eastAsia="ru-RU"/>
        </w:rPr>
        <w:t>:</w:t>
      </w:r>
      <w:r w:rsidRPr="0091350E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 </w:t>
      </w:r>
      <w:r w:rsidRPr="0091350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Прогремели великие битвы: Московская, Сталинградская, битва на Курской дуге. 250 дней не сдавался врагу героический Севастополь. 900 дней в страшной блокаде держался мужественный Ленинград. Отважно сражался Кавказ. На Украине, в Белоруссии, в других местах громили захватчиков грозные партизаны. Миллионы людей, в том числе и дети, трудились у заводских станков и на полях страны.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Советские люди </w:t>
      </w:r>
      <w:r w:rsidRPr="0091350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делали всё, чтобы остановить фашистов. Даже в самые тяжёлые дни они твёрдо верили: «Враг будет разбит! Победа будет за нами!»</w:t>
      </w:r>
    </w:p>
    <w:p w:rsidR="0091350E" w:rsidRDefault="0091350E" w:rsidP="0091350E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</w:pPr>
      <w:r w:rsidRPr="0091350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Чудеса героизма и храбрости проявили наши люди, защищая от фашистов родную землю.</w:t>
      </w:r>
    </w:p>
    <w:p w:rsidR="00121B99" w:rsidRDefault="00121B99" w:rsidP="0091350E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</w:pPr>
    </w:p>
    <w:p w:rsidR="00121B99" w:rsidRPr="0091350E" w:rsidRDefault="00354CC3" w:rsidP="0091350E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Что вы сегодня узнали для себя нового? Как вы относитесь к памятникам ВОВ? </w:t>
      </w:r>
    </w:p>
    <w:p w:rsidR="0091350E" w:rsidRPr="0091350E" w:rsidRDefault="0091350E" w:rsidP="0091350E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</w:pPr>
    </w:p>
    <w:p w:rsidR="009014EC" w:rsidRPr="005C7275" w:rsidRDefault="009014EC">
      <w:pPr>
        <w:rPr>
          <w:rFonts w:ascii="Times New Roman" w:hAnsi="Times New Roman" w:cs="Times New Roman"/>
          <w:b/>
          <w:sz w:val="24"/>
          <w:szCs w:val="24"/>
        </w:rPr>
      </w:pPr>
    </w:p>
    <w:sectPr w:rsidR="009014EC" w:rsidRPr="005C7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1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36C86539"/>
    <w:multiLevelType w:val="multilevel"/>
    <w:tmpl w:val="F9DE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EC"/>
    <w:rsid w:val="00121B99"/>
    <w:rsid w:val="00217CFC"/>
    <w:rsid w:val="00354CC3"/>
    <w:rsid w:val="005745DA"/>
    <w:rsid w:val="005C7275"/>
    <w:rsid w:val="0067203C"/>
    <w:rsid w:val="009014EC"/>
    <w:rsid w:val="0091350E"/>
    <w:rsid w:val="00A66BB9"/>
    <w:rsid w:val="00C53B24"/>
    <w:rsid w:val="00C87B59"/>
    <w:rsid w:val="00CB3D1C"/>
    <w:rsid w:val="00F802DC"/>
    <w:rsid w:val="00FD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0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9014EC"/>
  </w:style>
  <w:style w:type="paragraph" w:customStyle="1" w:styleId="c0">
    <w:name w:val="c0"/>
    <w:basedOn w:val="a"/>
    <w:rsid w:val="0090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0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9014EC"/>
  </w:style>
  <w:style w:type="paragraph" w:customStyle="1" w:styleId="c0">
    <w:name w:val="c0"/>
    <w:basedOn w:val="a"/>
    <w:rsid w:val="0090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8</cp:revision>
  <dcterms:created xsi:type="dcterms:W3CDTF">2022-05-31T19:33:00Z</dcterms:created>
  <dcterms:modified xsi:type="dcterms:W3CDTF">2022-05-31T21:11:00Z</dcterms:modified>
</cp:coreProperties>
</file>